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D584A8" w14:textId="552CB292" w:rsidR="008E3FBB" w:rsidRPr="00002502" w:rsidRDefault="00A95FF8" w:rsidP="00B079EC">
      <w:pPr>
        <w:pStyle w:val="ListParagraph"/>
        <w:spacing w:line="240" w:lineRule="auto"/>
        <w:jc w:val="center"/>
        <w:rPr>
          <w:rFonts w:ascii="Times New Roman" w:hAnsi="Times New Roman" w:cs="Times New Roman"/>
          <w:b/>
          <w:sz w:val="24"/>
          <w:szCs w:val="24"/>
        </w:rPr>
      </w:pPr>
      <w:r>
        <w:rPr>
          <w:rFonts w:ascii="Times New Roman" w:hAnsi="Times New Roman" w:cs="Times New Roman"/>
          <w:b/>
          <w:sz w:val="24"/>
          <w:szCs w:val="24"/>
        </w:rPr>
        <w:t>A</w:t>
      </w:r>
      <w:r w:rsidR="008E3FBB" w:rsidRPr="00002502">
        <w:rPr>
          <w:rFonts w:ascii="Times New Roman" w:hAnsi="Times New Roman" w:cs="Times New Roman"/>
          <w:b/>
          <w:sz w:val="24"/>
          <w:szCs w:val="24"/>
        </w:rPr>
        <w:t>Redevelopment Commission</w:t>
      </w:r>
    </w:p>
    <w:p w14:paraId="25B5D933" w14:textId="35431552" w:rsidR="008E3FBB" w:rsidRPr="00002502" w:rsidRDefault="00BB1DA5" w:rsidP="00B079EC">
      <w:pPr>
        <w:pStyle w:val="ListParagraph"/>
        <w:spacing w:line="240" w:lineRule="auto"/>
        <w:jc w:val="center"/>
        <w:rPr>
          <w:rFonts w:ascii="Times New Roman" w:hAnsi="Times New Roman" w:cs="Times New Roman"/>
          <w:b/>
          <w:sz w:val="24"/>
          <w:szCs w:val="24"/>
        </w:rPr>
      </w:pPr>
      <w:r>
        <w:rPr>
          <w:rFonts w:ascii="Times New Roman" w:hAnsi="Times New Roman" w:cs="Times New Roman"/>
          <w:b/>
          <w:sz w:val="24"/>
          <w:szCs w:val="24"/>
        </w:rPr>
        <w:t>April 5</w:t>
      </w:r>
      <w:r w:rsidR="00E40ACF">
        <w:rPr>
          <w:rFonts w:ascii="Times New Roman" w:hAnsi="Times New Roman" w:cs="Times New Roman"/>
          <w:b/>
          <w:sz w:val="24"/>
          <w:szCs w:val="24"/>
        </w:rPr>
        <w:t>, 2018</w:t>
      </w:r>
    </w:p>
    <w:p w14:paraId="5D190EBB" w14:textId="77777777" w:rsidR="008E3FBB" w:rsidRPr="00002502" w:rsidRDefault="008E3FBB" w:rsidP="00B079EC">
      <w:pPr>
        <w:pStyle w:val="ListParagraph"/>
        <w:spacing w:line="240" w:lineRule="auto"/>
        <w:jc w:val="center"/>
        <w:rPr>
          <w:rFonts w:ascii="Times New Roman" w:hAnsi="Times New Roman" w:cs="Times New Roman"/>
          <w:b/>
          <w:sz w:val="24"/>
          <w:szCs w:val="24"/>
        </w:rPr>
      </w:pPr>
      <w:r w:rsidRPr="00002502">
        <w:rPr>
          <w:rFonts w:ascii="Times New Roman" w:hAnsi="Times New Roman" w:cs="Times New Roman"/>
          <w:b/>
          <w:sz w:val="24"/>
          <w:szCs w:val="24"/>
        </w:rPr>
        <w:t>Meeting Minutes</w:t>
      </w:r>
    </w:p>
    <w:p w14:paraId="1E121A6D" w14:textId="77777777" w:rsidR="00DE55D3" w:rsidRDefault="00DE55D3" w:rsidP="00B079EC">
      <w:pPr>
        <w:tabs>
          <w:tab w:val="left" w:pos="3495"/>
        </w:tabs>
        <w:spacing w:line="240" w:lineRule="auto"/>
        <w:rPr>
          <w:rFonts w:ascii="Times New Roman" w:hAnsi="Times New Roman" w:cs="Times New Roman"/>
          <w:b/>
          <w:sz w:val="24"/>
          <w:szCs w:val="24"/>
        </w:rPr>
      </w:pPr>
    </w:p>
    <w:p w14:paraId="40C1A05A" w14:textId="77777777" w:rsidR="00DE55D3" w:rsidRPr="00DE55D3" w:rsidRDefault="00DE55D3" w:rsidP="007F3C57">
      <w:pPr>
        <w:pStyle w:val="ListParagraph"/>
        <w:numPr>
          <w:ilvl w:val="0"/>
          <w:numId w:val="1"/>
        </w:numPr>
        <w:spacing w:line="240" w:lineRule="auto"/>
        <w:rPr>
          <w:rFonts w:ascii="Times New Roman" w:hAnsi="Times New Roman" w:cs="Times New Roman"/>
          <w:b/>
          <w:sz w:val="24"/>
          <w:szCs w:val="24"/>
        </w:rPr>
      </w:pPr>
      <w:r w:rsidRPr="00DE55D3">
        <w:rPr>
          <w:rFonts w:ascii="Times New Roman" w:hAnsi="Times New Roman" w:cs="Times New Roman"/>
          <w:b/>
          <w:sz w:val="24"/>
          <w:szCs w:val="24"/>
        </w:rPr>
        <w:t xml:space="preserve">Opening and Roll Call </w:t>
      </w:r>
    </w:p>
    <w:p w14:paraId="0000A898" w14:textId="792ACC5E" w:rsidR="00DE55D3" w:rsidRDefault="00DE55D3" w:rsidP="007F3C57">
      <w:pPr>
        <w:pStyle w:val="ListParagraph"/>
        <w:spacing w:line="240" w:lineRule="auto"/>
        <w:rPr>
          <w:rFonts w:ascii="Times New Roman" w:hAnsi="Times New Roman" w:cs="Times New Roman"/>
          <w:sz w:val="24"/>
          <w:szCs w:val="24"/>
        </w:rPr>
      </w:pPr>
      <w:r>
        <w:rPr>
          <w:rFonts w:ascii="Times New Roman" w:hAnsi="Times New Roman" w:cs="Times New Roman"/>
          <w:b/>
          <w:bCs/>
          <w:sz w:val="24"/>
          <w:szCs w:val="24"/>
        </w:rPr>
        <w:t>Members present:</w:t>
      </w:r>
      <w:r>
        <w:rPr>
          <w:rFonts w:ascii="Times New Roman" w:hAnsi="Times New Roman" w:cs="Times New Roman"/>
          <w:sz w:val="24"/>
          <w:szCs w:val="24"/>
        </w:rPr>
        <w:t xml:space="preserve">  </w:t>
      </w:r>
      <w:r w:rsidR="0039324C">
        <w:rPr>
          <w:rFonts w:ascii="Times New Roman" w:hAnsi="Times New Roman" w:cs="Times New Roman"/>
          <w:sz w:val="24"/>
          <w:szCs w:val="24"/>
        </w:rPr>
        <w:t>Heather Blaudow</w:t>
      </w:r>
      <w:r>
        <w:rPr>
          <w:rFonts w:ascii="Times New Roman" w:hAnsi="Times New Roman" w:cs="Times New Roman"/>
          <w:sz w:val="24"/>
          <w:szCs w:val="24"/>
        </w:rPr>
        <w:t xml:space="preserve"> </w:t>
      </w:r>
      <w:r w:rsidR="00BB1DA5">
        <w:rPr>
          <w:rFonts w:ascii="Times New Roman" w:hAnsi="Times New Roman" w:cs="Times New Roman"/>
          <w:sz w:val="24"/>
          <w:szCs w:val="24"/>
        </w:rPr>
        <w:t>– Chairperson</w:t>
      </w:r>
      <w:r>
        <w:rPr>
          <w:rFonts w:ascii="Times New Roman" w:hAnsi="Times New Roman" w:cs="Times New Roman"/>
          <w:sz w:val="24"/>
          <w:szCs w:val="24"/>
        </w:rPr>
        <w:t xml:space="preserve">, </w:t>
      </w:r>
      <w:r w:rsidR="0039324C">
        <w:rPr>
          <w:rFonts w:ascii="Times New Roman" w:hAnsi="Times New Roman" w:cs="Times New Roman"/>
          <w:sz w:val="24"/>
          <w:szCs w:val="24"/>
        </w:rPr>
        <w:t>Shell</w:t>
      </w:r>
      <w:r w:rsidR="00A21709">
        <w:rPr>
          <w:rFonts w:ascii="Times New Roman" w:hAnsi="Times New Roman" w:cs="Times New Roman"/>
          <w:sz w:val="24"/>
          <w:szCs w:val="24"/>
        </w:rPr>
        <w:t>e</w:t>
      </w:r>
      <w:r w:rsidR="0039324C">
        <w:rPr>
          <w:rFonts w:ascii="Times New Roman" w:hAnsi="Times New Roman" w:cs="Times New Roman"/>
          <w:sz w:val="24"/>
          <w:szCs w:val="24"/>
        </w:rPr>
        <w:t xml:space="preserve">y Haney, </w:t>
      </w:r>
      <w:r w:rsidR="003C19E8">
        <w:rPr>
          <w:rFonts w:ascii="Times New Roman" w:hAnsi="Times New Roman" w:cs="Times New Roman"/>
          <w:sz w:val="24"/>
          <w:szCs w:val="24"/>
        </w:rPr>
        <w:t xml:space="preserve">Brian Hurley, </w:t>
      </w:r>
      <w:r w:rsidR="00550A81">
        <w:rPr>
          <w:rFonts w:ascii="Times New Roman" w:hAnsi="Times New Roman" w:cs="Times New Roman"/>
          <w:sz w:val="24"/>
          <w:szCs w:val="24"/>
        </w:rPr>
        <w:t xml:space="preserve">Suzanne Short, Donetta Gee-Weiler, </w:t>
      </w:r>
      <w:r w:rsidR="00BB1DA5">
        <w:rPr>
          <w:rFonts w:ascii="Times New Roman" w:hAnsi="Times New Roman" w:cs="Times New Roman"/>
          <w:sz w:val="24"/>
          <w:szCs w:val="24"/>
        </w:rPr>
        <w:t xml:space="preserve">and </w:t>
      </w:r>
      <w:r w:rsidR="00550A81">
        <w:rPr>
          <w:rFonts w:ascii="Times New Roman" w:hAnsi="Times New Roman" w:cs="Times New Roman"/>
          <w:sz w:val="24"/>
          <w:szCs w:val="24"/>
        </w:rPr>
        <w:t>Larry Longman</w:t>
      </w:r>
      <w:r w:rsidR="00BB1DA5">
        <w:rPr>
          <w:rFonts w:ascii="Times New Roman" w:hAnsi="Times New Roman" w:cs="Times New Roman"/>
          <w:sz w:val="24"/>
          <w:szCs w:val="24"/>
        </w:rPr>
        <w:t xml:space="preserve"> – Council Liaison</w:t>
      </w:r>
    </w:p>
    <w:p w14:paraId="3C97FEF5" w14:textId="77777777" w:rsidR="007F3C57" w:rsidRDefault="007F3C57" w:rsidP="007F3C57">
      <w:pPr>
        <w:pStyle w:val="ListParagraph"/>
        <w:spacing w:line="240" w:lineRule="auto"/>
        <w:rPr>
          <w:rFonts w:ascii="Times New Roman" w:hAnsi="Times New Roman" w:cs="Times New Roman"/>
          <w:sz w:val="24"/>
          <w:szCs w:val="24"/>
        </w:rPr>
      </w:pPr>
    </w:p>
    <w:p w14:paraId="46DEE202" w14:textId="073E3959" w:rsidR="0039324C" w:rsidRDefault="00DE55D3" w:rsidP="007F3C57">
      <w:pPr>
        <w:pStyle w:val="ListParagraph"/>
        <w:spacing w:line="240" w:lineRule="auto"/>
        <w:rPr>
          <w:rFonts w:ascii="Times New Roman" w:hAnsi="Times New Roman" w:cs="Times New Roman"/>
          <w:sz w:val="24"/>
          <w:szCs w:val="24"/>
        </w:rPr>
      </w:pPr>
      <w:r>
        <w:rPr>
          <w:rFonts w:ascii="Times New Roman" w:hAnsi="Times New Roman" w:cs="Times New Roman"/>
          <w:b/>
          <w:bCs/>
          <w:sz w:val="24"/>
          <w:szCs w:val="24"/>
        </w:rPr>
        <w:t>Members absent:</w:t>
      </w:r>
      <w:r>
        <w:rPr>
          <w:rFonts w:ascii="Times New Roman" w:hAnsi="Times New Roman" w:cs="Times New Roman"/>
          <w:sz w:val="24"/>
          <w:szCs w:val="24"/>
        </w:rPr>
        <w:t xml:space="preserve">  </w:t>
      </w:r>
      <w:r w:rsidR="00D922A9">
        <w:rPr>
          <w:rFonts w:ascii="Times New Roman" w:hAnsi="Times New Roman" w:cs="Times New Roman"/>
          <w:sz w:val="24"/>
          <w:szCs w:val="24"/>
        </w:rPr>
        <w:t>Shannon Walls</w:t>
      </w:r>
      <w:r w:rsidR="00BB1DA5">
        <w:rPr>
          <w:rFonts w:ascii="Times New Roman" w:hAnsi="Times New Roman" w:cs="Times New Roman"/>
          <w:sz w:val="24"/>
          <w:szCs w:val="24"/>
        </w:rPr>
        <w:t xml:space="preserve"> – MVCSC </w:t>
      </w:r>
    </w:p>
    <w:p w14:paraId="7D826187" w14:textId="48D71392" w:rsidR="00DE55D3" w:rsidRDefault="00DE55D3" w:rsidP="007F3C57">
      <w:pPr>
        <w:spacing w:line="240" w:lineRule="auto"/>
        <w:ind w:left="720"/>
        <w:rPr>
          <w:rFonts w:ascii="Times New Roman" w:hAnsi="Times New Roman" w:cs="Times New Roman"/>
          <w:sz w:val="24"/>
          <w:szCs w:val="24"/>
        </w:rPr>
      </w:pPr>
      <w:r>
        <w:rPr>
          <w:rFonts w:ascii="Times New Roman" w:hAnsi="Times New Roman" w:cs="Times New Roman"/>
          <w:b/>
          <w:sz w:val="24"/>
          <w:szCs w:val="24"/>
        </w:rPr>
        <w:t>Others present:</w:t>
      </w:r>
      <w:r>
        <w:rPr>
          <w:rFonts w:ascii="Times New Roman" w:hAnsi="Times New Roman" w:cs="Times New Roman"/>
          <w:sz w:val="24"/>
          <w:szCs w:val="24"/>
        </w:rPr>
        <w:t xml:space="preserve">  Town Manager Tonya Galbraith, </w:t>
      </w:r>
      <w:r w:rsidR="0039324C">
        <w:rPr>
          <w:rFonts w:ascii="Times New Roman" w:hAnsi="Times New Roman" w:cs="Times New Roman"/>
          <w:sz w:val="24"/>
          <w:szCs w:val="24"/>
        </w:rPr>
        <w:t>Gregg Morelock</w:t>
      </w:r>
      <w:r w:rsidR="00D42693">
        <w:rPr>
          <w:rFonts w:ascii="Times New Roman" w:hAnsi="Times New Roman" w:cs="Times New Roman"/>
          <w:sz w:val="24"/>
          <w:szCs w:val="24"/>
        </w:rPr>
        <w:t xml:space="preserve">, </w:t>
      </w:r>
      <w:r w:rsidR="00665DA6">
        <w:rPr>
          <w:rFonts w:ascii="Times New Roman" w:hAnsi="Times New Roman" w:cs="Times New Roman"/>
          <w:sz w:val="24"/>
          <w:szCs w:val="24"/>
        </w:rPr>
        <w:t>Ariel</w:t>
      </w:r>
      <w:r w:rsidR="00857064">
        <w:rPr>
          <w:rFonts w:ascii="Times New Roman" w:hAnsi="Times New Roman" w:cs="Times New Roman"/>
          <w:sz w:val="24"/>
          <w:szCs w:val="24"/>
        </w:rPr>
        <w:t xml:space="preserve"> Schoen</w:t>
      </w:r>
      <w:r w:rsidR="000A5D52">
        <w:rPr>
          <w:rFonts w:ascii="Times New Roman" w:hAnsi="Times New Roman" w:cs="Times New Roman"/>
          <w:sz w:val="24"/>
          <w:szCs w:val="24"/>
        </w:rPr>
        <w:t xml:space="preserve">, </w:t>
      </w:r>
      <w:r w:rsidR="00D42693">
        <w:rPr>
          <w:rFonts w:ascii="Times New Roman" w:hAnsi="Times New Roman" w:cs="Times New Roman"/>
          <w:sz w:val="24"/>
          <w:szCs w:val="24"/>
        </w:rPr>
        <w:t>and Tim Jensen of Veridus</w:t>
      </w:r>
      <w:r w:rsidR="00D922A9">
        <w:rPr>
          <w:rFonts w:ascii="Times New Roman" w:hAnsi="Times New Roman" w:cs="Times New Roman"/>
          <w:sz w:val="24"/>
          <w:szCs w:val="24"/>
        </w:rPr>
        <w:t>, and Fred Prazean of Context</w:t>
      </w:r>
      <w:r w:rsidR="00BB1DA5">
        <w:rPr>
          <w:rFonts w:ascii="Times New Roman" w:hAnsi="Times New Roman" w:cs="Times New Roman"/>
          <w:sz w:val="24"/>
          <w:szCs w:val="24"/>
        </w:rPr>
        <w:t xml:space="preserve"> </w:t>
      </w:r>
      <w:r w:rsidR="00531895">
        <w:rPr>
          <w:rFonts w:ascii="Times New Roman" w:hAnsi="Times New Roman" w:cs="Times New Roman"/>
          <w:sz w:val="24"/>
          <w:szCs w:val="24"/>
        </w:rPr>
        <w:t>Design</w:t>
      </w:r>
      <w:r w:rsidR="00D42693">
        <w:rPr>
          <w:rFonts w:ascii="Times New Roman" w:hAnsi="Times New Roman" w:cs="Times New Roman"/>
          <w:sz w:val="24"/>
          <w:szCs w:val="24"/>
        </w:rPr>
        <w:t xml:space="preserve">.  </w:t>
      </w:r>
    </w:p>
    <w:p w14:paraId="4B8DC4E4" w14:textId="66A9424A" w:rsidR="008E3FBB" w:rsidRPr="008E3FBB" w:rsidRDefault="008E3FBB" w:rsidP="007F3C57">
      <w:pPr>
        <w:pStyle w:val="ListParagraph"/>
        <w:numPr>
          <w:ilvl w:val="0"/>
          <w:numId w:val="1"/>
        </w:numPr>
        <w:spacing w:line="240" w:lineRule="auto"/>
        <w:rPr>
          <w:rFonts w:ascii="Times New Roman" w:hAnsi="Times New Roman" w:cs="Times New Roman"/>
          <w:b/>
          <w:sz w:val="24"/>
          <w:szCs w:val="24"/>
        </w:rPr>
      </w:pPr>
      <w:r w:rsidRPr="008E3FBB">
        <w:rPr>
          <w:rFonts w:ascii="Times New Roman" w:hAnsi="Times New Roman" w:cs="Times New Roman"/>
          <w:b/>
          <w:sz w:val="24"/>
          <w:szCs w:val="24"/>
        </w:rPr>
        <w:t xml:space="preserve">Approval of </w:t>
      </w:r>
      <w:r w:rsidR="00FE06FE">
        <w:rPr>
          <w:rFonts w:ascii="Times New Roman" w:hAnsi="Times New Roman" w:cs="Times New Roman"/>
          <w:b/>
          <w:sz w:val="24"/>
          <w:szCs w:val="24"/>
        </w:rPr>
        <w:t>March 1, 2018</w:t>
      </w:r>
      <w:r w:rsidR="00BB1DA5">
        <w:rPr>
          <w:rFonts w:ascii="Times New Roman" w:hAnsi="Times New Roman" w:cs="Times New Roman"/>
          <w:b/>
          <w:sz w:val="24"/>
          <w:szCs w:val="24"/>
        </w:rPr>
        <w:t xml:space="preserve"> minutes</w:t>
      </w:r>
    </w:p>
    <w:p w14:paraId="03578B12" w14:textId="177D0289" w:rsidR="008E3FBB" w:rsidRDefault="00D922A9" w:rsidP="007F3C57">
      <w:pPr>
        <w:pStyle w:val="ListParagraph"/>
        <w:spacing w:line="240" w:lineRule="auto"/>
        <w:rPr>
          <w:rFonts w:ascii="Times New Roman" w:hAnsi="Times New Roman" w:cs="Times New Roman"/>
          <w:sz w:val="24"/>
          <w:szCs w:val="24"/>
        </w:rPr>
      </w:pPr>
      <w:r>
        <w:rPr>
          <w:rFonts w:ascii="Times New Roman" w:hAnsi="Times New Roman" w:cs="Times New Roman"/>
          <w:sz w:val="24"/>
          <w:szCs w:val="24"/>
        </w:rPr>
        <w:t xml:space="preserve">Ms. Short made a motion </w:t>
      </w:r>
      <w:r w:rsidR="30C6226C" w:rsidRPr="30C6226C">
        <w:rPr>
          <w:rFonts w:ascii="Times New Roman" w:hAnsi="Times New Roman" w:cs="Times New Roman"/>
          <w:sz w:val="24"/>
          <w:szCs w:val="24"/>
        </w:rPr>
        <w:t xml:space="preserve">to approve </w:t>
      </w:r>
      <w:r w:rsidR="003C19E8">
        <w:rPr>
          <w:rFonts w:ascii="Times New Roman" w:hAnsi="Times New Roman" w:cs="Times New Roman"/>
          <w:sz w:val="24"/>
          <w:szCs w:val="24"/>
        </w:rPr>
        <w:t xml:space="preserve">the </w:t>
      </w:r>
      <w:r w:rsidR="00FE06FE">
        <w:rPr>
          <w:rFonts w:ascii="Times New Roman" w:hAnsi="Times New Roman" w:cs="Times New Roman"/>
          <w:sz w:val="24"/>
          <w:szCs w:val="24"/>
        </w:rPr>
        <w:t>March</w:t>
      </w:r>
      <w:r w:rsidR="00550A81">
        <w:rPr>
          <w:rFonts w:ascii="Times New Roman" w:hAnsi="Times New Roman" w:cs="Times New Roman"/>
          <w:sz w:val="24"/>
          <w:szCs w:val="24"/>
        </w:rPr>
        <w:t xml:space="preserve"> 1,</w:t>
      </w:r>
      <w:r w:rsidR="30C6226C" w:rsidRPr="30C6226C">
        <w:rPr>
          <w:rFonts w:ascii="Times New Roman" w:hAnsi="Times New Roman" w:cs="Times New Roman"/>
          <w:sz w:val="24"/>
          <w:szCs w:val="24"/>
        </w:rPr>
        <w:t xml:space="preserve"> 201</w:t>
      </w:r>
      <w:r w:rsidR="009E43F8">
        <w:rPr>
          <w:rFonts w:ascii="Times New Roman" w:hAnsi="Times New Roman" w:cs="Times New Roman"/>
          <w:sz w:val="24"/>
          <w:szCs w:val="24"/>
        </w:rPr>
        <w:t>8</w:t>
      </w:r>
      <w:r>
        <w:rPr>
          <w:rFonts w:ascii="Times New Roman" w:hAnsi="Times New Roman" w:cs="Times New Roman"/>
          <w:sz w:val="24"/>
          <w:szCs w:val="24"/>
        </w:rPr>
        <w:t xml:space="preserve"> minutes as approved</w:t>
      </w:r>
      <w:r w:rsidR="00665DA6">
        <w:rPr>
          <w:rFonts w:ascii="Times New Roman" w:hAnsi="Times New Roman" w:cs="Times New Roman"/>
          <w:sz w:val="24"/>
          <w:szCs w:val="24"/>
        </w:rPr>
        <w:t xml:space="preserve">. </w:t>
      </w:r>
      <w:r>
        <w:rPr>
          <w:rFonts w:ascii="Times New Roman" w:hAnsi="Times New Roman" w:cs="Times New Roman"/>
          <w:sz w:val="24"/>
          <w:szCs w:val="24"/>
        </w:rPr>
        <w:br/>
      </w:r>
      <w:r w:rsidR="00665DA6">
        <w:rPr>
          <w:rFonts w:ascii="Times New Roman" w:hAnsi="Times New Roman" w:cs="Times New Roman"/>
          <w:sz w:val="24"/>
          <w:szCs w:val="24"/>
        </w:rPr>
        <w:t xml:space="preserve"> </w:t>
      </w:r>
      <w:r w:rsidR="30C6226C" w:rsidRPr="30C6226C">
        <w:rPr>
          <w:rFonts w:ascii="Times New Roman" w:hAnsi="Times New Roman" w:cs="Times New Roman"/>
          <w:sz w:val="24"/>
          <w:szCs w:val="24"/>
        </w:rPr>
        <w:t>2</w:t>
      </w:r>
      <w:r w:rsidR="30C6226C" w:rsidRPr="30C6226C">
        <w:rPr>
          <w:rFonts w:ascii="Times New Roman" w:hAnsi="Times New Roman" w:cs="Times New Roman"/>
          <w:sz w:val="24"/>
          <w:szCs w:val="24"/>
          <w:vertAlign w:val="superscript"/>
        </w:rPr>
        <w:t>nd</w:t>
      </w:r>
      <w:r w:rsidR="30C6226C" w:rsidRPr="30C6226C">
        <w:rPr>
          <w:rFonts w:ascii="Times New Roman" w:hAnsi="Times New Roman" w:cs="Times New Roman"/>
          <w:sz w:val="24"/>
          <w:szCs w:val="24"/>
        </w:rPr>
        <w:t xml:space="preserve"> </w:t>
      </w:r>
      <w:r>
        <w:rPr>
          <w:rFonts w:ascii="Times New Roman" w:hAnsi="Times New Roman" w:cs="Times New Roman"/>
          <w:sz w:val="24"/>
          <w:szCs w:val="24"/>
        </w:rPr>
        <w:t>by Ms. Haney.</w:t>
      </w:r>
      <w:r w:rsidR="30C6226C" w:rsidRPr="30C6226C">
        <w:rPr>
          <w:rFonts w:ascii="Times New Roman" w:hAnsi="Times New Roman" w:cs="Times New Roman"/>
          <w:sz w:val="24"/>
          <w:szCs w:val="24"/>
        </w:rPr>
        <w:t xml:space="preserve">  Passed </w:t>
      </w:r>
      <w:r>
        <w:rPr>
          <w:rFonts w:ascii="Times New Roman" w:hAnsi="Times New Roman" w:cs="Times New Roman"/>
          <w:sz w:val="24"/>
          <w:szCs w:val="24"/>
        </w:rPr>
        <w:t>5/0</w:t>
      </w:r>
      <w:r w:rsidR="30C6226C" w:rsidRPr="30C6226C">
        <w:rPr>
          <w:rFonts w:ascii="Times New Roman" w:hAnsi="Times New Roman" w:cs="Times New Roman"/>
          <w:sz w:val="24"/>
          <w:szCs w:val="24"/>
        </w:rPr>
        <w:t>.</w:t>
      </w:r>
    </w:p>
    <w:p w14:paraId="59AE7C08" w14:textId="77777777" w:rsidR="007F3C57" w:rsidRDefault="007F3C57" w:rsidP="007F3C57">
      <w:pPr>
        <w:pStyle w:val="ListParagraph"/>
        <w:spacing w:line="240" w:lineRule="auto"/>
        <w:rPr>
          <w:rFonts w:ascii="Times New Roman" w:hAnsi="Times New Roman" w:cs="Times New Roman"/>
          <w:sz w:val="24"/>
          <w:szCs w:val="24"/>
        </w:rPr>
      </w:pPr>
    </w:p>
    <w:p w14:paraId="0E533B23" w14:textId="77777777" w:rsidR="00D922A9" w:rsidRDefault="00FE06FE" w:rsidP="00D922A9">
      <w:pPr>
        <w:pStyle w:val="ListParagraph"/>
        <w:numPr>
          <w:ilvl w:val="0"/>
          <w:numId w:val="1"/>
        </w:numPr>
        <w:spacing w:line="240" w:lineRule="auto"/>
        <w:rPr>
          <w:rFonts w:ascii="Times New Roman" w:hAnsi="Times New Roman" w:cs="Times New Roman"/>
          <w:sz w:val="24"/>
          <w:szCs w:val="24"/>
        </w:rPr>
      </w:pPr>
      <w:r w:rsidRPr="00FE06FE">
        <w:rPr>
          <w:rFonts w:ascii="Times New Roman" w:hAnsi="Times New Roman" w:cs="Times New Roman"/>
          <w:b/>
          <w:sz w:val="24"/>
          <w:szCs w:val="24"/>
        </w:rPr>
        <w:t xml:space="preserve">RFP for consulting services – Opening RFP’s </w:t>
      </w:r>
      <w:r w:rsidR="00550A81" w:rsidRPr="00FE06FE">
        <w:rPr>
          <w:rFonts w:ascii="Times New Roman" w:hAnsi="Times New Roman" w:cs="Times New Roman"/>
          <w:b/>
          <w:sz w:val="24"/>
          <w:szCs w:val="24"/>
        </w:rPr>
        <w:t xml:space="preserve"> – </w:t>
      </w:r>
      <w:r w:rsidRPr="00FE06FE">
        <w:rPr>
          <w:rFonts w:ascii="Times New Roman" w:hAnsi="Times New Roman" w:cs="Times New Roman"/>
          <w:b/>
          <w:sz w:val="24"/>
          <w:szCs w:val="24"/>
        </w:rPr>
        <w:t>Establishing a selection committee</w:t>
      </w:r>
      <w:r>
        <w:rPr>
          <w:rFonts w:ascii="Times New Roman" w:hAnsi="Times New Roman" w:cs="Times New Roman"/>
          <w:b/>
          <w:sz w:val="24"/>
          <w:szCs w:val="24"/>
        </w:rPr>
        <w:br/>
      </w:r>
      <w:r w:rsidR="00D922A9">
        <w:rPr>
          <w:rFonts w:ascii="Times New Roman" w:hAnsi="Times New Roman" w:cs="Times New Roman"/>
          <w:sz w:val="24"/>
          <w:szCs w:val="24"/>
        </w:rPr>
        <w:t>Ms. Galbraith reported that she sent out six RFP’s and received all six in return.  Those companies who placed bids are:</w:t>
      </w:r>
    </w:p>
    <w:p w14:paraId="749C0A09" w14:textId="2ECB7E35" w:rsidR="00D922A9" w:rsidRDefault="00D922A9" w:rsidP="00D369D9">
      <w:pPr>
        <w:pStyle w:val="ListParagraph"/>
        <w:spacing w:line="240" w:lineRule="auto"/>
        <w:ind w:left="1440"/>
        <w:rPr>
          <w:rFonts w:ascii="Times New Roman" w:hAnsi="Times New Roman" w:cs="Times New Roman"/>
          <w:sz w:val="24"/>
          <w:szCs w:val="24"/>
        </w:rPr>
      </w:pPr>
      <w:r>
        <w:rPr>
          <w:rFonts w:ascii="Times New Roman" w:hAnsi="Times New Roman" w:cs="Times New Roman"/>
          <w:sz w:val="24"/>
          <w:szCs w:val="24"/>
        </w:rPr>
        <w:t>Brown</w:t>
      </w:r>
      <w:r w:rsidR="00531895">
        <w:rPr>
          <w:rFonts w:ascii="Times New Roman" w:hAnsi="Times New Roman" w:cs="Times New Roman"/>
          <w:sz w:val="24"/>
          <w:szCs w:val="24"/>
        </w:rPr>
        <w:t>ing</w:t>
      </w:r>
      <w:r>
        <w:rPr>
          <w:rFonts w:ascii="Times New Roman" w:hAnsi="Times New Roman" w:cs="Times New Roman"/>
          <w:sz w:val="24"/>
          <w:szCs w:val="24"/>
        </w:rPr>
        <w:t xml:space="preserve"> Day Mullens &amp; </w:t>
      </w:r>
      <w:r w:rsidR="00531895">
        <w:rPr>
          <w:rFonts w:ascii="Times New Roman" w:hAnsi="Times New Roman" w:cs="Times New Roman"/>
          <w:sz w:val="24"/>
          <w:szCs w:val="24"/>
        </w:rPr>
        <w:t>Dierdorf</w:t>
      </w:r>
      <w:r w:rsidR="00531895">
        <w:rPr>
          <w:rFonts w:ascii="Times New Roman" w:hAnsi="Times New Roman" w:cs="Times New Roman"/>
          <w:sz w:val="24"/>
          <w:szCs w:val="24"/>
        </w:rPr>
        <w:tab/>
      </w:r>
      <w:r>
        <w:rPr>
          <w:rFonts w:ascii="Times New Roman" w:hAnsi="Times New Roman" w:cs="Times New Roman"/>
          <w:sz w:val="24"/>
          <w:szCs w:val="24"/>
        </w:rPr>
        <w:tab/>
      </w:r>
    </w:p>
    <w:p w14:paraId="16AD8DC6" w14:textId="7EB208B3" w:rsidR="00D369D9" w:rsidRDefault="00531895" w:rsidP="00D369D9">
      <w:pPr>
        <w:pStyle w:val="ListParagraph"/>
        <w:spacing w:line="240" w:lineRule="auto"/>
        <w:ind w:left="1440"/>
        <w:rPr>
          <w:rFonts w:ascii="Times New Roman" w:hAnsi="Times New Roman" w:cs="Times New Roman"/>
          <w:sz w:val="24"/>
          <w:szCs w:val="24"/>
        </w:rPr>
      </w:pPr>
      <w:r>
        <w:rPr>
          <w:rFonts w:ascii="Times New Roman" w:hAnsi="Times New Roman" w:cs="Times New Roman"/>
          <w:sz w:val="24"/>
          <w:szCs w:val="24"/>
        </w:rPr>
        <w:t>Leadership &amp; Design</w:t>
      </w:r>
    </w:p>
    <w:p w14:paraId="64612AC1" w14:textId="77777777" w:rsidR="00531895" w:rsidRPr="00531895" w:rsidRDefault="00531895" w:rsidP="00D369D9">
      <w:pPr>
        <w:pStyle w:val="ListParagraph"/>
        <w:spacing w:line="240" w:lineRule="auto"/>
        <w:ind w:left="1440"/>
        <w:rPr>
          <w:rFonts w:ascii="Times New Roman" w:hAnsi="Times New Roman" w:cs="Times New Roman"/>
          <w:sz w:val="16"/>
          <w:szCs w:val="16"/>
        </w:rPr>
      </w:pPr>
    </w:p>
    <w:p w14:paraId="453B07B1" w14:textId="4FB571B3" w:rsidR="00D922A9" w:rsidRDefault="00D922A9" w:rsidP="00D369D9">
      <w:pPr>
        <w:pStyle w:val="ListParagraph"/>
        <w:spacing w:line="240" w:lineRule="auto"/>
        <w:ind w:left="1440"/>
        <w:rPr>
          <w:rFonts w:ascii="Times New Roman" w:hAnsi="Times New Roman" w:cs="Times New Roman"/>
          <w:sz w:val="24"/>
          <w:szCs w:val="24"/>
        </w:rPr>
      </w:pPr>
      <w:r>
        <w:rPr>
          <w:rFonts w:ascii="Times New Roman" w:hAnsi="Times New Roman" w:cs="Times New Roman"/>
          <w:sz w:val="24"/>
          <w:szCs w:val="24"/>
        </w:rPr>
        <w:t>Thomas P Miller &amp; Associates</w:t>
      </w:r>
      <w:r>
        <w:rPr>
          <w:rFonts w:ascii="Times New Roman" w:hAnsi="Times New Roman" w:cs="Times New Roman"/>
          <w:sz w:val="24"/>
          <w:szCs w:val="24"/>
        </w:rPr>
        <w:tab/>
      </w:r>
      <w:r>
        <w:rPr>
          <w:rFonts w:ascii="Times New Roman" w:hAnsi="Times New Roman" w:cs="Times New Roman"/>
          <w:sz w:val="24"/>
          <w:szCs w:val="24"/>
        </w:rPr>
        <w:tab/>
      </w:r>
    </w:p>
    <w:p w14:paraId="753B7530" w14:textId="77777777" w:rsidR="00D369D9" w:rsidRPr="00D369D9" w:rsidRDefault="00D369D9" w:rsidP="00D369D9">
      <w:pPr>
        <w:pStyle w:val="ListParagraph"/>
        <w:spacing w:line="240" w:lineRule="auto"/>
        <w:ind w:left="1440"/>
        <w:rPr>
          <w:rFonts w:ascii="Times New Roman" w:hAnsi="Times New Roman" w:cs="Times New Roman"/>
          <w:sz w:val="16"/>
          <w:szCs w:val="16"/>
        </w:rPr>
      </w:pPr>
    </w:p>
    <w:p w14:paraId="11EA896A" w14:textId="7ED7AD93" w:rsidR="00D922A9" w:rsidRDefault="00D922A9" w:rsidP="00D369D9">
      <w:pPr>
        <w:pStyle w:val="ListParagraph"/>
        <w:spacing w:line="240" w:lineRule="auto"/>
        <w:ind w:left="1440"/>
        <w:rPr>
          <w:rFonts w:ascii="Times New Roman" w:hAnsi="Times New Roman" w:cs="Times New Roman"/>
          <w:sz w:val="24"/>
          <w:szCs w:val="24"/>
        </w:rPr>
      </w:pPr>
      <w:r>
        <w:rPr>
          <w:rFonts w:ascii="Times New Roman" w:hAnsi="Times New Roman" w:cs="Times New Roman"/>
          <w:sz w:val="24"/>
          <w:szCs w:val="24"/>
        </w:rPr>
        <w:t>MKSK Studios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050BAE5F" w14:textId="77777777" w:rsidR="00D369D9" w:rsidRPr="00D369D9" w:rsidRDefault="00D369D9" w:rsidP="00D369D9">
      <w:pPr>
        <w:pStyle w:val="ListParagraph"/>
        <w:spacing w:line="240" w:lineRule="auto"/>
        <w:ind w:left="1440"/>
        <w:rPr>
          <w:rFonts w:ascii="Times New Roman" w:hAnsi="Times New Roman" w:cs="Times New Roman"/>
          <w:sz w:val="16"/>
          <w:szCs w:val="16"/>
        </w:rPr>
      </w:pPr>
    </w:p>
    <w:p w14:paraId="529C98BF" w14:textId="332AE088" w:rsidR="00D922A9" w:rsidRDefault="00D922A9" w:rsidP="00D369D9">
      <w:pPr>
        <w:pStyle w:val="ListParagraph"/>
        <w:spacing w:line="240" w:lineRule="auto"/>
        <w:ind w:left="5760" w:hanging="4320"/>
        <w:rPr>
          <w:rFonts w:ascii="Times New Roman" w:hAnsi="Times New Roman" w:cs="Times New Roman"/>
          <w:sz w:val="24"/>
          <w:szCs w:val="24"/>
        </w:rPr>
      </w:pPr>
      <w:r>
        <w:rPr>
          <w:rFonts w:ascii="Times New Roman" w:hAnsi="Times New Roman" w:cs="Times New Roman"/>
          <w:sz w:val="24"/>
          <w:szCs w:val="24"/>
        </w:rPr>
        <w:t>Rundell</w:t>
      </w:r>
      <w:r w:rsidR="00531895">
        <w:rPr>
          <w:rFonts w:ascii="Times New Roman" w:hAnsi="Times New Roman" w:cs="Times New Roman"/>
          <w:sz w:val="24"/>
          <w:szCs w:val="24"/>
        </w:rPr>
        <w:t xml:space="preserve"> Ernstberger Associates</w:t>
      </w:r>
      <w:r>
        <w:rPr>
          <w:rFonts w:ascii="Times New Roman" w:hAnsi="Times New Roman" w:cs="Times New Roman"/>
          <w:sz w:val="24"/>
          <w:szCs w:val="24"/>
        </w:rPr>
        <w:tab/>
      </w:r>
    </w:p>
    <w:p w14:paraId="76D0BACE" w14:textId="77777777" w:rsidR="00D369D9" w:rsidRPr="00D369D9" w:rsidRDefault="00D369D9" w:rsidP="00D369D9">
      <w:pPr>
        <w:pStyle w:val="ListParagraph"/>
        <w:spacing w:line="240" w:lineRule="auto"/>
        <w:ind w:left="5760" w:hanging="4320"/>
        <w:rPr>
          <w:rFonts w:ascii="Times New Roman" w:hAnsi="Times New Roman" w:cs="Times New Roman"/>
          <w:sz w:val="16"/>
          <w:szCs w:val="16"/>
        </w:rPr>
      </w:pPr>
    </w:p>
    <w:p w14:paraId="5D8C0357" w14:textId="0EF48C43" w:rsidR="00D922A9" w:rsidRDefault="00D922A9" w:rsidP="00D369D9">
      <w:pPr>
        <w:pStyle w:val="ListParagraph"/>
        <w:spacing w:line="240" w:lineRule="auto"/>
        <w:ind w:left="5760" w:hanging="4320"/>
        <w:rPr>
          <w:rFonts w:ascii="Times New Roman" w:hAnsi="Times New Roman" w:cs="Times New Roman"/>
          <w:sz w:val="24"/>
          <w:szCs w:val="24"/>
        </w:rPr>
      </w:pPr>
      <w:r>
        <w:rPr>
          <w:rFonts w:ascii="Times New Roman" w:hAnsi="Times New Roman" w:cs="Times New Roman"/>
          <w:sz w:val="24"/>
          <w:szCs w:val="24"/>
        </w:rPr>
        <w:t>Ratio</w:t>
      </w:r>
      <w:r w:rsidR="00531895">
        <w:rPr>
          <w:rFonts w:ascii="Times New Roman" w:hAnsi="Times New Roman" w:cs="Times New Roman"/>
          <w:sz w:val="24"/>
          <w:szCs w:val="24"/>
        </w:rPr>
        <w:t xml:space="preserve"> Architects, Inc.</w:t>
      </w:r>
      <w:r>
        <w:rPr>
          <w:rFonts w:ascii="Times New Roman" w:hAnsi="Times New Roman" w:cs="Times New Roman"/>
          <w:sz w:val="24"/>
          <w:szCs w:val="24"/>
        </w:rPr>
        <w:tab/>
      </w:r>
    </w:p>
    <w:p w14:paraId="5342D7C6" w14:textId="77777777" w:rsidR="00D369D9" w:rsidRPr="00D369D9" w:rsidRDefault="00D369D9" w:rsidP="00D369D9">
      <w:pPr>
        <w:pStyle w:val="ListParagraph"/>
        <w:spacing w:line="240" w:lineRule="auto"/>
        <w:ind w:left="5760" w:hanging="4320"/>
        <w:rPr>
          <w:rFonts w:ascii="Times New Roman" w:hAnsi="Times New Roman" w:cs="Times New Roman"/>
          <w:sz w:val="16"/>
          <w:szCs w:val="16"/>
        </w:rPr>
      </w:pPr>
    </w:p>
    <w:p w14:paraId="77BB3340" w14:textId="56B5AB6C" w:rsidR="00D369D9" w:rsidRDefault="00D922A9" w:rsidP="00D369D9">
      <w:pPr>
        <w:pStyle w:val="ListParagraph"/>
        <w:spacing w:line="240" w:lineRule="auto"/>
        <w:ind w:left="5760" w:hanging="4320"/>
        <w:rPr>
          <w:rFonts w:ascii="Times New Roman" w:hAnsi="Times New Roman" w:cs="Times New Roman"/>
          <w:b/>
          <w:sz w:val="24"/>
          <w:szCs w:val="24"/>
        </w:rPr>
      </w:pPr>
      <w:r>
        <w:rPr>
          <w:rFonts w:ascii="Times New Roman" w:hAnsi="Times New Roman" w:cs="Times New Roman"/>
          <w:sz w:val="24"/>
          <w:szCs w:val="24"/>
        </w:rPr>
        <w:t>Context</w:t>
      </w:r>
      <w:r w:rsidR="00531895">
        <w:rPr>
          <w:rFonts w:ascii="Times New Roman" w:hAnsi="Times New Roman" w:cs="Times New Roman"/>
          <w:sz w:val="24"/>
          <w:szCs w:val="24"/>
        </w:rPr>
        <w:t xml:space="preserve"> Design</w:t>
      </w:r>
      <w:r>
        <w:rPr>
          <w:rFonts w:ascii="Times New Roman" w:hAnsi="Times New Roman" w:cs="Times New Roman"/>
          <w:sz w:val="24"/>
          <w:szCs w:val="24"/>
        </w:rPr>
        <w:tab/>
      </w:r>
    </w:p>
    <w:p w14:paraId="64CBC099" w14:textId="77777777" w:rsidR="00A95FF8" w:rsidRDefault="00D369D9" w:rsidP="00D369D9">
      <w:pPr>
        <w:spacing w:line="240" w:lineRule="auto"/>
        <w:ind w:left="720"/>
        <w:rPr>
          <w:rFonts w:ascii="Times New Roman" w:hAnsi="Times New Roman" w:cs="Times New Roman"/>
          <w:sz w:val="24"/>
          <w:szCs w:val="24"/>
        </w:rPr>
      </w:pPr>
      <w:r w:rsidRPr="00D369D9">
        <w:rPr>
          <w:rFonts w:ascii="Times New Roman" w:hAnsi="Times New Roman" w:cs="Times New Roman"/>
          <w:sz w:val="24"/>
          <w:szCs w:val="24"/>
        </w:rPr>
        <w:t xml:space="preserve">Ms. Galbraith then </w:t>
      </w:r>
      <w:r w:rsidR="00175435">
        <w:rPr>
          <w:rFonts w:ascii="Times New Roman" w:hAnsi="Times New Roman" w:cs="Times New Roman"/>
          <w:sz w:val="24"/>
          <w:szCs w:val="24"/>
        </w:rPr>
        <w:t>explained the role of the Selection Committee who will review, me</w:t>
      </w:r>
      <w:r w:rsidR="00A95FF8">
        <w:rPr>
          <w:rFonts w:ascii="Times New Roman" w:hAnsi="Times New Roman" w:cs="Times New Roman"/>
          <w:sz w:val="24"/>
          <w:szCs w:val="24"/>
        </w:rPr>
        <w:t xml:space="preserve">et, discuss and then select two </w:t>
      </w:r>
      <w:r w:rsidR="00175435">
        <w:rPr>
          <w:rFonts w:ascii="Times New Roman" w:hAnsi="Times New Roman" w:cs="Times New Roman"/>
          <w:sz w:val="24"/>
          <w:szCs w:val="24"/>
        </w:rPr>
        <w:t xml:space="preserve">of these companies </w:t>
      </w:r>
      <w:r w:rsidR="00A95FF8">
        <w:rPr>
          <w:rFonts w:ascii="Times New Roman" w:hAnsi="Times New Roman" w:cs="Times New Roman"/>
          <w:sz w:val="24"/>
          <w:szCs w:val="24"/>
        </w:rPr>
        <w:t xml:space="preserve">to interview </w:t>
      </w:r>
      <w:r w:rsidR="00175435">
        <w:rPr>
          <w:rFonts w:ascii="Times New Roman" w:hAnsi="Times New Roman" w:cs="Times New Roman"/>
          <w:sz w:val="24"/>
          <w:szCs w:val="24"/>
        </w:rPr>
        <w:t xml:space="preserve">for the project.  </w:t>
      </w:r>
      <w:r>
        <w:rPr>
          <w:rFonts w:ascii="Times New Roman" w:hAnsi="Times New Roman" w:cs="Times New Roman"/>
          <w:sz w:val="24"/>
          <w:szCs w:val="24"/>
        </w:rPr>
        <w:t>Ms. Short volunteered, creating a Selection Committee of five</w:t>
      </w:r>
      <w:r w:rsidR="00531895">
        <w:rPr>
          <w:rFonts w:ascii="Times New Roman" w:hAnsi="Times New Roman" w:cs="Times New Roman"/>
          <w:sz w:val="24"/>
          <w:szCs w:val="24"/>
        </w:rPr>
        <w:t xml:space="preserve"> including</w:t>
      </w:r>
      <w:r>
        <w:rPr>
          <w:rFonts w:ascii="Times New Roman" w:hAnsi="Times New Roman" w:cs="Times New Roman"/>
          <w:sz w:val="24"/>
          <w:szCs w:val="24"/>
        </w:rPr>
        <w:t xml:space="preserve"> Tonya Galbraith, Ryan Crum, Tim Jensen, Larry Longman, and Suzanne Short</w:t>
      </w:r>
      <w:r w:rsidR="00A95FF8">
        <w:rPr>
          <w:rFonts w:ascii="Times New Roman" w:hAnsi="Times New Roman" w:cs="Times New Roman"/>
          <w:sz w:val="24"/>
          <w:szCs w:val="24"/>
        </w:rPr>
        <w:t>*</w:t>
      </w:r>
      <w:r>
        <w:rPr>
          <w:rFonts w:ascii="Times New Roman" w:hAnsi="Times New Roman" w:cs="Times New Roman"/>
          <w:sz w:val="24"/>
          <w:szCs w:val="24"/>
        </w:rPr>
        <w:t xml:space="preserve">.  </w:t>
      </w:r>
      <w:r w:rsidR="00175435">
        <w:rPr>
          <w:rFonts w:ascii="Times New Roman" w:hAnsi="Times New Roman" w:cs="Times New Roman"/>
          <w:sz w:val="24"/>
          <w:szCs w:val="24"/>
        </w:rPr>
        <w:t xml:space="preserve">This committee will meet on </w:t>
      </w:r>
      <w:r w:rsidR="001B5FF9">
        <w:rPr>
          <w:rFonts w:ascii="Times New Roman" w:hAnsi="Times New Roman" w:cs="Times New Roman"/>
          <w:sz w:val="24"/>
          <w:szCs w:val="24"/>
        </w:rPr>
        <w:t>April 23 to review the six RFPs and select two firms to interview.  The interviews will be conducted by the full RDC and their selection will be made</w:t>
      </w:r>
      <w:r w:rsidR="00175435">
        <w:rPr>
          <w:rFonts w:ascii="Times New Roman" w:hAnsi="Times New Roman" w:cs="Times New Roman"/>
          <w:sz w:val="24"/>
          <w:szCs w:val="24"/>
        </w:rPr>
        <w:t xml:space="preserve"> at </w:t>
      </w:r>
      <w:r w:rsidR="00531895">
        <w:rPr>
          <w:rFonts w:ascii="Times New Roman" w:hAnsi="Times New Roman" w:cs="Times New Roman"/>
          <w:sz w:val="24"/>
          <w:szCs w:val="24"/>
        </w:rPr>
        <w:t>the Ma</w:t>
      </w:r>
      <w:r w:rsidR="000643ED">
        <w:rPr>
          <w:rFonts w:ascii="Times New Roman" w:hAnsi="Times New Roman" w:cs="Times New Roman"/>
          <w:sz w:val="24"/>
          <w:szCs w:val="24"/>
        </w:rPr>
        <w:t>y 3,</w:t>
      </w:r>
      <w:r w:rsidR="00175435">
        <w:rPr>
          <w:rFonts w:ascii="Times New Roman" w:hAnsi="Times New Roman" w:cs="Times New Roman"/>
          <w:sz w:val="24"/>
          <w:szCs w:val="24"/>
        </w:rPr>
        <w:t xml:space="preserve"> RDC meeting.  </w:t>
      </w:r>
    </w:p>
    <w:p w14:paraId="31D6F685" w14:textId="2D43667A" w:rsidR="00175435" w:rsidRPr="00A95FF8" w:rsidRDefault="00A95FF8" w:rsidP="00A95FF8">
      <w:pPr>
        <w:pStyle w:val="ListParagraph"/>
        <w:numPr>
          <w:ilvl w:val="0"/>
          <w:numId w:val="8"/>
        </w:numPr>
        <w:spacing w:line="240" w:lineRule="auto"/>
        <w:rPr>
          <w:rFonts w:ascii="Times New Roman" w:hAnsi="Times New Roman" w:cs="Times New Roman"/>
          <w:sz w:val="24"/>
          <w:szCs w:val="24"/>
        </w:rPr>
      </w:pPr>
      <w:r>
        <w:rPr>
          <w:rFonts w:ascii="Times New Roman" w:hAnsi="Times New Roman" w:cs="Times New Roman"/>
          <w:sz w:val="24"/>
          <w:szCs w:val="24"/>
        </w:rPr>
        <w:t xml:space="preserve">Devin Stettler was added to the selection committee at a later date. </w:t>
      </w:r>
      <w:bookmarkStart w:id="0" w:name="_GoBack"/>
      <w:bookmarkEnd w:id="0"/>
      <w:r w:rsidR="00FE06FE" w:rsidRPr="00A95FF8">
        <w:rPr>
          <w:rFonts w:ascii="Times New Roman" w:hAnsi="Times New Roman" w:cs="Times New Roman"/>
          <w:sz w:val="24"/>
          <w:szCs w:val="24"/>
        </w:rPr>
        <w:br/>
      </w:r>
    </w:p>
    <w:p w14:paraId="3978AEDD" w14:textId="0BA55B73" w:rsidR="00175435" w:rsidRPr="00175435" w:rsidRDefault="00175435" w:rsidP="001B5FF9">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b/>
          <w:sz w:val="24"/>
          <w:szCs w:val="24"/>
        </w:rPr>
        <w:t>Report from Landowners Meeting</w:t>
      </w:r>
      <w:r>
        <w:rPr>
          <w:rFonts w:ascii="Times New Roman" w:hAnsi="Times New Roman" w:cs="Times New Roman"/>
          <w:b/>
          <w:sz w:val="24"/>
          <w:szCs w:val="24"/>
        </w:rPr>
        <w:br/>
      </w:r>
      <w:r>
        <w:rPr>
          <w:rFonts w:ascii="Times New Roman" w:hAnsi="Times New Roman" w:cs="Times New Roman"/>
          <w:sz w:val="24"/>
          <w:szCs w:val="24"/>
        </w:rPr>
        <w:t xml:space="preserve">Mr. Hurley reported on the meetings with three landowners.  Mr. and Mrs. Charlie Jacobi, Mr. </w:t>
      </w:r>
      <w:r w:rsidR="000643ED">
        <w:rPr>
          <w:rFonts w:ascii="Times New Roman" w:hAnsi="Times New Roman" w:cs="Times New Roman"/>
          <w:sz w:val="24"/>
          <w:szCs w:val="24"/>
        </w:rPr>
        <w:t xml:space="preserve">Tom Wiley, and the Jim </w:t>
      </w:r>
      <w:r>
        <w:rPr>
          <w:rFonts w:ascii="Times New Roman" w:hAnsi="Times New Roman" w:cs="Times New Roman"/>
          <w:sz w:val="24"/>
          <w:szCs w:val="24"/>
        </w:rPr>
        <w:t>Thomas family.  The meetings went well with all participants being interested in their property being a part of the master plan</w:t>
      </w:r>
      <w:r w:rsidR="001B5FF9">
        <w:rPr>
          <w:rFonts w:ascii="Times New Roman" w:hAnsi="Times New Roman" w:cs="Times New Roman"/>
          <w:sz w:val="24"/>
          <w:szCs w:val="24"/>
        </w:rPr>
        <w:t>ning process</w:t>
      </w:r>
      <w:r>
        <w:rPr>
          <w:rFonts w:ascii="Times New Roman" w:hAnsi="Times New Roman" w:cs="Times New Roman"/>
          <w:sz w:val="24"/>
          <w:szCs w:val="24"/>
        </w:rPr>
        <w:t xml:space="preserve"> for the Town Center</w:t>
      </w:r>
      <w:r w:rsidR="000643ED">
        <w:rPr>
          <w:rFonts w:ascii="Times New Roman" w:hAnsi="Times New Roman" w:cs="Times New Roman"/>
          <w:sz w:val="24"/>
          <w:szCs w:val="24"/>
        </w:rPr>
        <w:t>.</w:t>
      </w:r>
      <w:r>
        <w:rPr>
          <w:rFonts w:ascii="Times New Roman" w:hAnsi="Times New Roman" w:cs="Times New Roman"/>
          <w:b/>
          <w:sz w:val="24"/>
          <w:szCs w:val="24"/>
        </w:rPr>
        <w:br/>
      </w:r>
    </w:p>
    <w:p w14:paraId="03AA5B51" w14:textId="4CFE07F6" w:rsidR="00175435" w:rsidRDefault="00FE06FE" w:rsidP="00175435">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b/>
          <w:sz w:val="24"/>
          <w:szCs w:val="24"/>
        </w:rPr>
        <w:lastRenderedPageBreak/>
        <w:t>Council Liaison Report</w:t>
      </w:r>
      <w:r w:rsidR="00175435">
        <w:rPr>
          <w:rFonts w:ascii="Times New Roman" w:hAnsi="Times New Roman" w:cs="Times New Roman"/>
          <w:b/>
          <w:sz w:val="24"/>
          <w:szCs w:val="24"/>
        </w:rPr>
        <w:t xml:space="preserve"> – Larry Longman</w:t>
      </w:r>
      <w:r w:rsidR="00175435">
        <w:rPr>
          <w:rFonts w:ascii="Times New Roman" w:hAnsi="Times New Roman" w:cs="Times New Roman"/>
          <w:b/>
          <w:sz w:val="24"/>
          <w:szCs w:val="24"/>
        </w:rPr>
        <w:br/>
      </w:r>
      <w:r w:rsidR="00175435">
        <w:rPr>
          <w:rFonts w:ascii="Times New Roman" w:hAnsi="Times New Roman" w:cs="Times New Roman"/>
          <w:sz w:val="24"/>
          <w:szCs w:val="24"/>
        </w:rPr>
        <w:t xml:space="preserve">Mr. Longman gave a report on the </w:t>
      </w:r>
      <w:r w:rsidR="005F48B2">
        <w:rPr>
          <w:rFonts w:ascii="Times New Roman" w:hAnsi="Times New Roman" w:cs="Times New Roman"/>
          <w:sz w:val="24"/>
          <w:szCs w:val="24"/>
        </w:rPr>
        <w:t>March</w:t>
      </w:r>
      <w:r w:rsidR="00175435">
        <w:rPr>
          <w:rFonts w:ascii="Times New Roman" w:hAnsi="Times New Roman" w:cs="Times New Roman"/>
          <w:sz w:val="24"/>
          <w:szCs w:val="24"/>
        </w:rPr>
        <w:t xml:space="preserve"> Tow</w:t>
      </w:r>
      <w:r w:rsidR="000643ED">
        <w:rPr>
          <w:rFonts w:ascii="Times New Roman" w:hAnsi="Times New Roman" w:cs="Times New Roman"/>
          <w:sz w:val="24"/>
          <w:szCs w:val="24"/>
        </w:rPr>
        <w:t xml:space="preserve">n Council meeting touching on </w:t>
      </w:r>
      <w:r w:rsidR="00175435">
        <w:rPr>
          <w:rFonts w:ascii="Times New Roman" w:hAnsi="Times New Roman" w:cs="Times New Roman"/>
          <w:sz w:val="24"/>
          <w:szCs w:val="24"/>
        </w:rPr>
        <w:t xml:space="preserve"> amendment</w:t>
      </w:r>
      <w:r w:rsidR="005F48B2">
        <w:rPr>
          <w:rFonts w:ascii="Times New Roman" w:hAnsi="Times New Roman" w:cs="Times New Roman"/>
          <w:sz w:val="24"/>
          <w:szCs w:val="24"/>
        </w:rPr>
        <w:t>s</w:t>
      </w:r>
      <w:r w:rsidR="00175435">
        <w:rPr>
          <w:rFonts w:ascii="Times New Roman" w:hAnsi="Times New Roman" w:cs="Times New Roman"/>
          <w:sz w:val="24"/>
          <w:szCs w:val="24"/>
        </w:rPr>
        <w:t xml:space="preserve"> to the Peddler’s Permit</w:t>
      </w:r>
      <w:r w:rsidR="005F48B2">
        <w:rPr>
          <w:rFonts w:ascii="Times New Roman" w:hAnsi="Times New Roman" w:cs="Times New Roman"/>
          <w:sz w:val="24"/>
          <w:szCs w:val="24"/>
        </w:rPr>
        <w:t xml:space="preserve"> and the Disclosure of Public Records ordinances, the Stellar Communities program, and the Eldridge and Ewing annexations.</w:t>
      </w:r>
      <w:r w:rsidR="005F48B2">
        <w:rPr>
          <w:rFonts w:ascii="Times New Roman" w:hAnsi="Times New Roman" w:cs="Times New Roman"/>
          <w:sz w:val="24"/>
          <w:szCs w:val="24"/>
        </w:rPr>
        <w:br/>
      </w:r>
    </w:p>
    <w:p w14:paraId="65DDCC45" w14:textId="4BA5ACEB" w:rsidR="00FE06FE" w:rsidRDefault="00986514" w:rsidP="00FE06FE">
      <w:pPr>
        <w:pStyle w:val="ListParagraph"/>
        <w:numPr>
          <w:ilvl w:val="0"/>
          <w:numId w:val="1"/>
        </w:numPr>
        <w:spacing w:line="240" w:lineRule="auto"/>
        <w:rPr>
          <w:rFonts w:ascii="Times New Roman" w:hAnsi="Times New Roman" w:cs="Times New Roman"/>
          <w:sz w:val="24"/>
          <w:szCs w:val="24"/>
        </w:rPr>
      </w:pPr>
      <w:r w:rsidRPr="00FE06FE">
        <w:rPr>
          <w:rFonts w:ascii="Times New Roman" w:hAnsi="Times New Roman" w:cs="Times New Roman"/>
          <w:b/>
          <w:sz w:val="24"/>
          <w:szCs w:val="24"/>
        </w:rPr>
        <w:t>Old Business</w:t>
      </w:r>
      <w:r w:rsidR="005F48B2">
        <w:rPr>
          <w:rFonts w:ascii="Times New Roman" w:hAnsi="Times New Roman" w:cs="Times New Roman"/>
          <w:b/>
          <w:sz w:val="24"/>
          <w:szCs w:val="24"/>
        </w:rPr>
        <w:br/>
      </w:r>
      <w:r w:rsidR="005729C6">
        <w:rPr>
          <w:rFonts w:ascii="Times New Roman" w:hAnsi="Times New Roman" w:cs="Times New Roman"/>
          <w:sz w:val="24"/>
          <w:szCs w:val="24"/>
        </w:rPr>
        <w:t xml:space="preserve">Stellar Program - </w:t>
      </w:r>
      <w:r w:rsidR="005F48B2">
        <w:rPr>
          <w:rFonts w:ascii="Times New Roman" w:hAnsi="Times New Roman" w:cs="Times New Roman"/>
          <w:sz w:val="24"/>
          <w:szCs w:val="24"/>
        </w:rPr>
        <w:t xml:space="preserve">Ms. Galbraith </w:t>
      </w:r>
      <w:r w:rsidR="000643ED">
        <w:rPr>
          <w:rFonts w:ascii="Times New Roman" w:hAnsi="Times New Roman" w:cs="Times New Roman"/>
          <w:sz w:val="24"/>
          <w:szCs w:val="24"/>
        </w:rPr>
        <w:t xml:space="preserve">presented </w:t>
      </w:r>
      <w:r w:rsidR="005F48B2">
        <w:rPr>
          <w:rFonts w:ascii="Times New Roman" w:hAnsi="Times New Roman" w:cs="Times New Roman"/>
          <w:sz w:val="24"/>
          <w:szCs w:val="24"/>
        </w:rPr>
        <w:t>the</w:t>
      </w:r>
      <w:r w:rsidR="005729C6">
        <w:rPr>
          <w:rFonts w:ascii="Times New Roman" w:hAnsi="Times New Roman" w:cs="Times New Roman"/>
          <w:sz w:val="24"/>
          <w:szCs w:val="24"/>
        </w:rPr>
        <w:t xml:space="preserve"> Stellar Program</w:t>
      </w:r>
      <w:r w:rsidR="005F48B2">
        <w:rPr>
          <w:rFonts w:ascii="Times New Roman" w:hAnsi="Times New Roman" w:cs="Times New Roman"/>
          <w:sz w:val="24"/>
          <w:szCs w:val="24"/>
        </w:rPr>
        <w:t xml:space="preserve"> letter of support </w:t>
      </w:r>
      <w:r w:rsidR="005729C6">
        <w:rPr>
          <w:rFonts w:ascii="Times New Roman" w:hAnsi="Times New Roman" w:cs="Times New Roman"/>
          <w:sz w:val="24"/>
          <w:szCs w:val="24"/>
        </w:rPr>
        <w:t xml:space="preserve">from this committee for the members to individually sign.  She also reported on the meeting with stakeholders all over Hancock County to share information and gain support.  Hancock County has two applications being submitted, one from us </w:t>
      </w:r>
      <w:r w:rsidR="000643ED">
        <w:rPr>
          <w:rFonts w:ascii="Times New Roman" w:hAnsi="Times New Roman" w:cs="Times New Roman"/>
          <w:sz w:val="24"/>
          <w:szCs w:val="24"/>
        </w:rPr>
        <w:t xml:space="preserve">in collaboration </w:t>
      </w:r>
      <w:r w:rsidR="005729C6">
        <w:rPr>
          <w:rFonts w:ascii="Times New Roman" w:hAnsi="Times New Roman" w:cs="Times New Roman"/>
          <w:sz w:val="24"/>
          <w:szCs w:val="24"/>
        </w:rPr>
        <w:t>wit</w:t>
      </w:r>
      <w:r w:rsidR="000643ED">
        <w:rPr>
          <w:rFonts w:ascii="Times New Roman" w:hAnsi="Times New Roman" w:cs="Times New Roman"/>
          <w:sz w:val="24"/>
          <w:szCs w:val="24"/>
        </w:rPr>
        <w:t>h Cumberland and New Palestine</w:t>
      </w:r>
      <w:r w:rsidR="005729C6">
        <w:rPr>
          <w:rFonts w:ascii="Times New Roman" w:hAnsi="Times New Roman" w:cs="Times New Roman"/>
          <w:sz w:val="24"/>
          <w:szCs w:val="24"/>
        </w:rPr>
        <w:t xml:space="preserve">, and one from Greenfield and Fortville.  The proposed projects are quite different and we are not in competition.  We are </w:t>
      </w:r>
      <w:r w:rsidR="000643ED">
        <w:rPr>
          <w:rFonts w:ascii="Times New Roman" w:hAnsi="Times New Roman" w:cs="Times New Roman"/>
          <w:sz w:val="24"/>
          <w:szCs w:val="24"/>
        </w:rPr>
        <w:t>hoping that both Hancock County applicants</w:t>
      </w:r>
      <w:r w:rsidR="005729C6">
        <w:rPr>
          <w:rFonts w:ascii="Times New Roman" w:hAnsi="Times New Roman" w:cs="Times New Roman"/>
          <w:sz w:val="24"/>
          <w:szCs w:val="24"/>
        </w:rPr>
        <w:t xml:space="preserve"> will be awarded.  </w:t>
      </w:r>
      <w:r w:rsidR="005729C6">
        <w:rPr>
          <w:rFonts w:ascii="Times New Roman" w:hAnsi="Times New Roman" w:cs="Times New Roman"/>
          <w:sz w:val="24"/>
          <w:szCs w:val="24"/>
        </w:rPr>
        <w:br/>
      </w:r>
      <w:r w:rsidR="005729C6">
        <w:rPr>
          <w:rFonts w:ascii="Times New Roman" w:hAnsi="Times New Roman" w:cs="Times New Roman"/>
          <w:sz w:val="24"/>
          <w:szCs w:val="24"/>
        </w:rPr>
        <w:br/>
        <w:t>Ms. Short asked about the status of the Façade grants.  Ms. Galbraith responded that the letters have not yet been written and she will let the committee know when those letters are ready.</w:t>
      </w:r>
      <w:r w:rsidR="005729C6">
        <w:rPr>
          <w:rFonts w:ascii="Times New Roman" w:hAnsi="Times New Roman" w:cs="Times New Roman"/>
          <w:sz w:val="24"/>
          <w:szCs w:val="24"/>
        </w:rPr>
        <w:br/>
      </w:r>
      <w:r w:rsidR="005729C6">
        <w:rPr>
          <w:rFonts w:ascii="Times New Roman" w:hAnsi="Times New Roman" w:cs="Times New Roman"/>
          <w:sz w:val="24"/>
          <w:szCs w:val="24"/>
        </w:rPr>
        <w:br/>
        <w:t>Ms. Galbraith reported that there will be</w:t>
      </w:r>
      <w:r w:rsidR="001B5FF9">
        <w:rPr>
          <w:rFonts w:ascii="Times New Roman" w:hAnsi="Times New Roman" w:cs="Times New Roman"/>
          <w:sz w:val="24"/>
          <w:szCs w:val="24"/>
        </w:rPr>
        <w:t xml:space="preserve"> county trails plan</w:t>
      </w:r>
      <w:r w:rsidR="005729C6">
        <w:rPr>
          <w:rFonts w:ascii="Times New Roman" w:hAnsi="Times New Roman" w:cs="Times New Roman"/>
          <w:sz w:val="24"/>
          <w:szCs w:val="24"/>
        </w:rPr>
        <w:t xml:space="preserve"> stakeholders meetings at different times throughout the day on April 26 to receive ideas on where new paths should go.  </w:t>
      </w:r>
      <w:r w:rsidR="005729C6">
        <w:rPr>
          <w:rFonts w:ascii="Times New Roman" w:hAnsi="Times New Roman" w:cs="Times New Roman"/>
          <w:sz w:val="24"/>
          <w:szCs w:val="24"/>
        </w:rPr>
        <w:br/>
      </w:r>
    </w:p>
    <w:p w14:paraId="69C11429" w14:textId="7293B8FA" w:rsidR="00A21709" w:rsidRPr="005729C6" w:rsidRDefault="0039324C" w:rsidP="005729C6">
      <w:pPr>
        <w:pStyle w:val="ListParagraph"/>
        <w:numPr>
          <w:ilvl w:val="0"/>
          <w:numId w:val="1"/>
        </w:numPr>
        <w:spacing w:line="240" w:lineRule="auto"/>
        <w:rPr>
          <w:rFonts w:ascii="Times New Roman" w:hAnsi="Times New Roman" w:cs="Times New Roman"/>
          <w:sz w:val="24"/>
          <w:szCs w:val="24"/>
        </w:rPr>
      </w:pPr>
      <w:r w:rsidRPr="005729C6">
        <w:rPr>
          <w:rFonts w:ascii="Times New Roman" w:hAnsi="Times New Roman" w:cs="Times New Roman"/>
          <w:b/>
          <w:sz w:val="24"/>
          <w:szCs w:val="24"/>
        </w:rPr>
        <w:t>New Business</w:t>
      </w:r>
      <w:r w:rsidR="00FE06FE" w:rsidRPr="005729C6">
        <w:rPr>
          <w:rFonts w:ascii="Times New Roman" w:hAnsi="Times New Roman" w:cs="Times New Roman"/>
          <w:b/>
          <w:sz w:val="24"/>
          <w:szCs w:val="24"/>
        </w:rPr>
        <w:br/>
      </w:r>
      <w:r w:rsidR="005729C6">
        <w:rPr>
          <w:rFonts w:ascii="Times New Roman" w:hAnsi="Times New Roman" w:cs="Times New Roman"/>
          <w:sz w:val="24"/>
          <w:szCs w:val="24"/>
        </w:rPr>
        <w:t>Ms. Galbraith shared information on last night’s Commissioner Candidate Debate that was held</w:t>
      </w:r>
      <w:r w:rsidR="00A02138">
        <w:rPr>
          <w:rFonts w:ascii="Times New Roman" w:hAnsi="Times New Roman" w:cs="Times New Roman"/>
          <w:sz w:val="24"/>
          <w:szCs w:val="24"/>
        </w:rPr>
        <w:t xml:space="preserve"> here at Town Hall</w:t>
      </w:r>
      <w:r w:rsidR="000643ED">
        <w:rPr>
          <w:rFonts w:ascii="Times New Roman" w:hAnsi="Times New Roman" w:cs="Times New Roman"/>
          <w:sz w:val="24"/>
          <w:szCs w:val="24"/>
        </w:rPr>
        <w:t xml:space="preserve"> by Hancock County Leadership in which</w:t>
      </w:r>
      <w:r w:rsidR="005729C6">
        <w:rPr>
          <w:rFonts w:ascii="Times New Roman" w:hAnsi="Times New Roman" w:cs="Times New Roman"/>
          <w:sz w:val="24"/>
          <w:szCs w:val="24"/>
        </w:rPr>
        <w:t xml:space="preserve"> Staci Starcher </w:t>
      </w:r>
      <w:r w:rsidR="000643ED">
        <w:rPr>
          <w:rFonts w:ascii="Times New Roman" w:hAnsi="Times New Roman" w:cs="Times New Roman"/>
          <w:sz w:val="24"/>
          <w:szCs w:val="24"/>
        </w:rPr>
        <w:t>is involved</w:t>
      </w:r>
      <w:r w:rsidR="00A02138">
        <w:rPr>
          <w:rFonts w:ascii="Times New Roman" w:hAnsi="Times New Roman" w:cs="Times New Roman"/>
          <w:sz w:val="24"/>
          <w:szCs w:val="24"/>
        </w:rPr>
        <w:t xml:space="preserve">.  It was very well attended with standing room only.  Eighty percent of the questions revolved around the jail, </w:t>
      </w:r>
      <w:r w:rsidR="001B5FF9">
        <w:rPr>
          <w:rFonts w:ascii="Times New Roman" w:hAnsi="Times New Roman" w:cs="Times New Roman"/>
          <w:sz w:val="24"/>
          <w:szCs w:val="24"/>
        </w:rPr>
        <w:t xml:space="preserve">with other questions related to the opioid crisis </w:t>
      </w:r>
      <w:r w:rsidR="00A02138">
        <w:rPr>
          <w:rFonts w:ascii="Times New Roman" w:hAnsi="Times New Roman" w:cs="Times New Roman"/>
          <w:sz w:val="24"/>
          <w:szCs w:val="24"/>
        </w:rPr>
        <w:t xml:space="preserve">, the corridor and traffic.  </w:t>
      </w:r>
      <w:r w:rsidR="005729C6" w:rsidRPr="005729C6">
        <w:rPr>
          <w:rFonts w:ascii="Times New Roman" w:hAnsi="Times New Roman" w:cs="Times New Roman"/>
          <w:sz w:val="24"/>
          <w:szCs w:val="24"/>
        </w:rPr>
        <w:br/>
      </w:r>
    </w:p>
    <w:p w14:paraId="303C1831" w14:textId="016765D8" w:rsidR="00B079EC" w:rsidRPr="00B425D8" w:rsidRDefault="008E3FBB" w:rsidP="00B079EC">
      <w:pPr>
        <w:pStyle w:val="ListParagraph"/>
        <w:numPr>
          <w:ilvl w:val="0"/>
          <w:numId w:val="1"/>
        </w:numPr>
        <w:spacing w:line="240" w:lineRule="auto"/>
        <w:rPr>
          <w:rFonts w:ascii="Times New Roman" w:hAnsi="Times New Roman" w:cs="Times New Roman"/>
          <w:b/>
          <w:sz w:val="24"/>
          <w:szCs w:val="24"/>
        </w:rPr>
      </w:pPr>
      <w:r w:rsidRPr="00B425D8">
        <w:rPr>
          <w:rFonts w:ascii="Times New Roman" w:hAnsi="Times New Roman" w:cs="Times New Roman"/>
          <w:b/>
          <w:sz w:val="24"/>
          <w:szCs w:val="24"/>
        </w:rPr>
        <w:t xml:space="preserve">Next Regular Meeting – </w:t>
      </w:r>
      <w:r w:rsidR="00FE06FE">
        <w:rPr>
          <w:rFonts w:ascii="Times New Roman" w:hAnsi="Times New Roman" w:cs="Times New Roman"/>
          <w:b/>
          <w:sz w:val="24"/>
          <w:szCs w:val="24"/>
        </w:rPr>
        <w:t>May 3</w:t>
      </w:r>
      <w:r w:rsidRPr="00B425D8">
        <w:rPr>
          <w:rFonts w:ascii="Times New Roman" w:hAnsi="Times New Roman" w:cs="Times New Roman"/>
          <w:b/>
          <w:sz w:val="24"/>
          <w:szCs w:val="24"/>
        </w:rPr>
        <w:t>, 2018</w:t>
      </w:r>
      <w:r w:rsidR="007611BD" w:rsidRPr="00B425D8">
        <w:rPr>
          <w:rFonts w:ascii="Times New Roman" w:hAnsi="Times New Roman" w:cs="Times New Roman"/>
          <w:b/>
          <w:sz w:val="24"/>
          <w:szCs w:val="24"/>
        </w:rPr>
        <w:br/>
      </w:r>
    </w:p>
    <w:p w14:paraId="48DEF2AB" w14:textId="77777777" w:rsidR="008E3FBB" w:rsidRPr="008E3FBB" w:rsidRDefault="008E3FBB" w:rsidP="00B079EC">
      <w:pPr>
        <w:pStyle w:val="ListParagraph"/>
        <w:numPr>
          <w:ilvl w:val="0"/>
          <w:numId w:val="1"/>
        </w:numPr>
        <w:spacing w:line="240" w:lineRule="auto"/>
        <w:rPr>
          <w:rFonts w:ascii="Times New Roman" w:hAnsi="Times New Roman" w:cs="Times New Roman"/>
          <w:b/>
          <w:sz w:val="24"/>
          <w:szCs w:val="24"/>
        </w:rPr>
      </w:pPr>
      <w:r w:rsidRPr="008E3FBB">
        <w:rPr>
          <w:rFonts w:ascii="Times New Roman" w:hAnsi="Times New Roman" w:cs="Times New Roman"/>
          <w:b/>
          <w:sz w:val="24"/>
          <w:szCs w:val="24"/>
        </w:rPr>
        <w:t>Adjourn</w:t>
      </w:r>
    </w:p>
    <w:p w14:paraId="462AA1FE" w14:textId="18C1FD9D" w:rsidR="00DE55D3" w:rsidRDefault="008E3FBB" w:rsidP="00FE06FE">
      <w:pPr>
        <w:pStyle w:val="ListParagraph"/>
        <w:spacing w:line="240" w:lineRule="auto"/>
        <w:rPr>
          <w:rFonts w:ascii="Times New Roman" w:hAnsi="Times New Roman" w:cs="Times New Roman"/>
          <w:b/>
          <w:sz w:val="24"/>
          <w:szCs w:val="24"/>
        </w:rPr>
      </w:pPr>
      <w:r>
        <w:rPr>
          <w:rFonts w:ascii="Times New Roman" w:hAnsi="Times New Roman" w:cs="Times New Roman"/>
          <w:sz w:val="24"/>
          <w:szCs w:val="24"/>
        </w:rPr>
        <w:t xml:space="preserve">Motion to adjourn </w:t>
      </w:r>
      <w:r w:rsidR="005729C6">
        <w:rPr>
          <w:rFonts w:ascii="Times New Roman" w:hAnsi="Times New Roman" w:cs="Times New Roman"/>
          <w:sz w:val="24"/>
          <w:szCs w:val="24"/>
        </w:rPr>
        <w:t>by</w:t>
      </w:r>
      <w:r w:rsidR="00A02138">
        <w:rPr>
          <w:rFonts w:ascii="Times New Roman" w:hAnsi="Times New Roman" w:cs="Times New Roman"/>
          <w:sz w:val="24"/>
          <w:szCs w:val="24"/>
        </w:rPr>
        <w:t xml:space="preserve"> Ms. Haney.</w:t>
      </w:r>
      <w:r>
        <w:rPr>
          <w:rFonts w:ascii="Times New Roman" w:hAnsi="Times New Roman" w:cs="Times New Roman"/>
          <w:sz w:val="24"/>
          <w:szCs w:val="24"/>
        </w:rPr>
        <w:t xml:space="preserve">  2</w:t>
      </w:r>
      <w:r w:rsidRPr="008E3FBB">
        <w:rPr>
          <w:rFonts w:ascii="Times New Roman" w:hAnsi="Times New Roman" w:cs="Times New Roman"/>
          <w:sz w:val="24"/>
          <w:szCs w:val="24"/>
          <w:vertAlign w:val="superscript"/>
        </w:rPr>
        <w:t>nd</w:t>
      </w:r>
      <w:r w:rsidR="00A21709">
        <w:rPr>
          <w:rFonts w:ascii="Times New Roman" w:hAnsi="Times New Roman" w:cs="Times New Roman"/>
          <w:sz w:val="24"/>
          <w:szCs w:val="24"/>
        </w:rPr>
        <w:t xml:space="preserve"> </w:t>
      </w:r>
      <w:r w:rsidR="00A02138">
        <w:rPr>
          <w:rFonts w:ascii="Times New Roman" w:hAnsi="Times New Roman" w:cs="Times New Roman"/>
          <w:sz w:val="24"/>
          <w:szCs w:val="24"/>
        </w:rPr>
        <w:t xml:space="preserve"> by Mr. Hurley.</w:t>
      </w:r>
    </w:p>
    <w:sectPr w:rsidR="00DE55D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D05B4A" w14:textId="77777777" w:rsidR="0030351D" w:rsidRDefault="0030351D" w:rsidP="00DE55D3">
      <w:pPr>
        <w:spacing w:after="0" w:line="240" w:lineRule="auto"/>
      </w:pPr>
      <w:r>
        <w:separator/>
      </w:r>
    </w:p>
  </w:endnote>
  <w:endnote w:type="continuationSeparator" w:id="0">
    <w:p w14:paraId="441EDAF1" w14:textId="77777777" w:rsidR="0030351D" w:rsidRDefault="0030351D" w:rsidP="00DE55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A9BB38" w14:textId="77777777" w:rsidR="0030351D" w:rsidRDefault="0030351D" w:rsidP="00DE55D3">
      <w:pPr>
        <w:spacing w:after="0" w:line="240" w:lineRule="auto"/>
      </w:pPr>
      <w:r>
        <w:separator/>
      </w:r>
    </w:p>
  </w:footnote>
  <w:footnote w:type="continuationSeparator" w:id="0">
    <w:p w14:paraId="0E121F0B" w14:textId="77777777" w:rsidR="0030351D" w:rsidRDefault="0030351D" w:rsidP="00DE55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F34EF2"/>
    <w:multiLevelType w:val="hybridMultilevel"/>
    <w:tmpl w:val="C736017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1F1939B0"/>
    <w:multiLevelType w:val="hybridMultilevel"/>
    <w:tmpl w:val="AC14FE1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44D844E6"/>
    <w:multiLevelType w:val="hybridMultilevel"/>
    <w:tmpl w:val="9C4802A4"/>
    <w:lvl w:ilvl="0" w:tplc="4C8CFD36">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882715C"/>
    <w:multiLevelType w:val="hybridMultilevel"/>
    <w:tmpl w:val="365835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4132AC7"/>
    <w:multiLevelType w:val="hybridMultilevel"/>
    <w:tmpl w:val="899C93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FC0112A"/>
    <w:multiLevelType w:val="hybridMultilevel"/>
    <w:tmpl w:val="1C323118"/>
    <w:lvl w:ilvl="0" w:tplc="C4F0D772">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7CEF3C24"/>
    <w:multiLevelType w:val="hybridMultilevel"/>
    <w:tmpl w:val="06289DD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0"/>
  </w:num>
  <w:num w:numId="4">
    <w:abstractNumId w:val="4"/>
  </w:num>
  <w:num w:numId="5">
    <w:abstractNumId w:val="1"/>
  </w:num>
  <w:num w:numId="6">
    <w:abstractNumId w:val="3"/>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55D3"/>
    <w:rsid w:val="000044E5"/>
    <w:rsid w:val="000643ED"/>
    <w:rsid w:val="00091487"/>
    <w:rsid w:val="000A5D52"/>
    <w:rsid w:val="000E5D60"/>
    <w:rsid w:val="00104AFA"/>
    <w:rsid w:val="0013397B"/>
    <w:rsid w:val="00145DF6"/>
    <w:rsid w:val="00175435"/>
    <w:rsid w:val="001B5FF9"/>
    <w:rsid w:val="00293518"/>
    <w:rsid w:val="002A4A76"/>
    <w:rsid w:val="002E1012"/>
    <w:rsid w:val="002E39CF"/>
    <w:rsid w:val="002F4980"/>
    <w:rsid w:val="0030351D"/>
    <w:rsid w:val="0034274A"/>
    <w:rsid w:val="0039324C"/>
    <w:rsid w:val="003C19E8"/>
    <w:rsid w:val="003D2404"/>
    <w:rsid w:val="003F35F4"/>
    <w:rsid w:val="00453EDF"/>
    <w:rsid w:val="004626B8"/>
    <w:rsid w:val="00495A44"/>
    <w:rsid w:val="004B10FF"/>
    <w:rsid w:val="004F475F"/>
    <w:rsid w:val="004F6622"/>
    <w:rsid w:val="00531895"/>
    <w:rsid w:val="00550A81"/>
    <w:rsid w:val="00565888"/>
    <w:rsid w:val="005729C6"/>
    <w:rsid w:val="005B1129"/>
    <w:rsid w:val="005B74F1"/>
    <w:rsid w:val="005D10E8"/>
    <w:rsid w:val="005F48B2"/>
    <w:rsid w:val="0062086B"/>
    <w:rsid w:val="00665DA6"/>
    <w:rsid w:val="00672A62"/>
    <w:rsid w:val="00674037"/>
    <w:rsid w:val="00676474"/>
    <w:rsid w:val="00683A22"/>
    <w:rsid w:val="007061FB"/>
    <w:rsid w:val="007519B9"/>
    <w:rsid w:val="00751A9F"/>
    <w:rsid w:val="007611BD"/>
    <w:rsid w:val="007F3C57"/>
    <w:rsid w:val="00857064"/>
    <w:rsid w:val="00863877"/>
    <w:rsid w:val="008704CF"/>
    <w:rsid w:val="00880561"/>
    <w:rsid w:val="00881F2E"/>
    <w:rsid w:val="008A0166"/>
    <w:rsid w:val="008E3FBB"/>
    <w:rsid w:val="00923721"/>
    <w:rsid w:val="00935F48"/>
    <w:rsid w:val="009476D4"/>
    <w:rsid w:val="00964173"/>
    <w:rsid w:val="009816EB"/>
    <w:rsid w:val="00986514"/>
    <w:rsid w:val="00987FCE"/>
    <w:rsid w:val="009B2B49"/>
    <w:rsid w:val="009B62D1"/>
    <w:rsid w:val="009D62FE"/>
    <w:rsid w:val="009E43F8"/>
    <w:rsid w:val="00A02138"/>
    <w:rsid w:val="00A20E9A"/>
    <w:rsid w:val="00A21709"/>
    <w:rsid w:val="00A35753"/>
    <w:rsid w:val="00A37372"/>
    <w:rsid w:val="00A95FF8"/>
    <w:rsid w:val="00AB4756"/>
    <w:rsid w:val="00AE3F04"/>
    <w:rsid w:val="00B079EC"/>
    <w:rsid w:val="00B107E7"/>
    <w:rsid w:val="00B225B6"/>
    <w:rsid w:val="00B425D8"/>
    <w:rsid w:val="00BB1DA5"/>
    <w:rsid w:val="00BB7625"/>
    <w:rsid w:val="00BC404D"/>
    <w:rsid w:val="00BE1909"/>
    <w:rsid w:val="00C27644"/>
    <w:rsid w:val="00C610A2"/>
    <w:rsid w:val="00C76521"/>
    <w:rsid w:val="00D0043D"/>
    <w:rsid w:val="00D369D9"/>
    <w:rsid w:val="00D42693"/>
    <w:rsid w:val="00D922A9"/>
    <w:rsid w:val="00DA2518"/>
    <w:rsid w:val="00DE55D3"/>
    <w:rsid w:val="00E07C7C"/>
    <w:rsid w:val="00E20BB2"/>
    <w:rsid w:val="00E23BF1"/>
    <w:rsid w:val="00E25D54"/>
    <w:rsid w:val="00E40ACF"/>
    <w:rsid w:val="00E54067"/>
    <w:rsid w:val="00EA2DB3"/>
    <w:rsid w:val="00EC5DAD"/>
    <w:rsid w:val="00EE4F4C"/>
    <w:rsid w:val="00F1027A"/>
    <w:rsid w:val="00F53199"/>
    <w:rsid w:val="00FB4A56"/>
    <w:rsid w:val="00FE06FE"/>
    <w:rsid w:val="1C0AD697"/>
    <w:rsid w:val="30C622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2D760"/>
  <w15:docId w15:val="{B21CA7DA-8385-4583-AC2E-E50FB319C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E55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55D3"/>
    <w:pPr>
      <w:ind w:left="720"/>
      <w:contextualSpacing/>
    </w:pPr>
  </w:style>
  <w:style w:type="paragraph" w:styleId="Header">
    <w:name w:val="header"/>
    <w:basedOn w:val="Normal"/>
    <w:link w:val="HeaderChar"/>
    <w:uiPriority w:val="99"/>
    <w:unhideWhenUsed/>
    <w:rsid w:val="00DE55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55D3"/>
  </w:style>
  <w:style w:type="paragraph" w:styleId="Footer">
    <w:name w:val="footer"/>
    <w:basedOn w:val="Normal"/>
    <w:link w:val="FooterChar"/>
    <w:uiPriority w:val="99"/>
    <w:unhideWhenUsed/>
    <w:rsid w:val="00DE55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55D3"/>
  </w:style>
  <w:style w:type="paragraph" w:styleId="BalloonText">
    <w:name w:val="Balloon Text"/>
    <w:basedOn w:val="Normal"/>
    <w:link w:val="BalloonTextChar"/>
    <w:uiPriority w:val="99"/>
    <w:semiHidden/>
    <w:unhideWhenUsed/>
    <w:rsid w:val="003932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324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395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526</Words>
  <Characters>3001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Debra Colley</dc:creator>
  <cp:lastModifiedBy>Tonya Galbraith</cp:lastModifiedBy>
  <cp:revision>3</cp:revision>
  <cp:lastPrinted>2018-04-06T16:13:00Z</cp:lastPrinted>
  <dcterms:created xsi:type="dcterms:W3CDTF">2018-04-09T15:16:00Z</dcterms:created>
  <dcterms:modified xsi:type="dcterms:W3CDTF">2018-05-03T17:09:00Z</dcterms:modified>
</cp:coreProperties>
</file>